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3423CC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AE034F">
        <w:rPr>
          <w:rFonts w:ascii="Verdana" w:hAnsi="Verdana"/>
          <w:b/>
          <w:sz w:val="36"/>
          <w:szCs w:val="36"/>
          <w:lang w:val="cs-CZ"/>
        </w:rPr>
        <w:t xml:space="preserve">povolení </w:t>
      </w:r>
      <w:r w:rsidR="003423CC" w:rsidRPr="003423CC">
        <w:rPr>
          <w:rFonts w:ascii="Verdana" w:hAnsi="Verdana"/>
          <w:b/>
          <w:sz w:val="36"/>
          <w:szCs w:val="36"/>
          <w:lang w:val="cs-CZ"/>
        </w:rPr>
        <w:t xml:space="preserve">ke vstupu dle předpisu SŽDC Ob1 díl II </w:t>
      </w:r>
    </w:p>
    <w:p w:rsidR="009B402F" w:rsidRPr="00AE034F" w:rsidRDefault="003423CC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423CC">
        <w:rPr>
          <w:rFonts w:ascii="Verdana" w:hAnsi="Verdana"/>
          <w:b/>
          <w:sz w:val="36"/>
          <w:szCs w:val="36"/>
          <w:lang w:val="cs-CZ"/>
        </w:rPr>
        <w:t xml:space="preserve">– Vydávání </w:t>
      </w:r>
      <w:r>
        <w:rPr>
          <w:rFonts w:ascii="Verdana" w:hAnsi="Verdana"/>
          <w:b/>
          <w:sz w:val="36"/>
          <w:szCs w:val="36"/>
          <w:lang w:val="cs-CZ"/>
        </w:rPr>
        <w:t>p</w:t>
      </w:r>
      <w:r w:rsidRPr="003423CC">
        <w:rPr>
          <w:rFonts w:ascii="Verdana" w:hAnsi="Verdana"/>
          <w:b/>
          <w:sz w:val="36"/>
          <w:szCs w:val="36"/>
          <w:lang w:val="cs-CZ"/>
        </w:rPr>
        <w:t>ovolení ke vstupu do míst veřejnosti nepřístupných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8F6EDD" w:rsidRPr="008F6EDD">
        <w:rPr>
          <w:rFonts w:ascii="Verdana" w:hAnsi="Verdana"/>
          <w:b/>
          <w:sz w:val="18"/>
          <w:szCs w:val="18"/>
        </w:rPr>
        <w:t>„Údržba povrchů veřejných prostor v obvodu OŘ Ostrava“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dílčích veřejných zakázek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3CC" w:rsidRDefault="003423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6E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F6E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3CC" w:rsidRDefault="003423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3CC" w:rsidRDefault="003423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45700">
            <w:rPr>
              <w:rFonts w:ascii="Verdana" w:eastAsia="Calibri" w:hAnsi="Verdana"/>
              <w:sz w:val="18"/>
              <w:szCs w:val="18"/>
            </w:rPr>
            <w:t>8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 ke 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F6EDD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350703D2-52A4-46E6-B26F-11643D7EC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CD67EC-B695-474C-B4EB-1ED0DB3C1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2016-08-01T07:54:00Z</cp:lastPrinted>
  <dcterms:created xsi:type="dcterms:W3CDTF">2020-02-19T06:26:00Z</dcterms:created>
  <dcterms:modified xsi:type="dcterms:W3CDTF">2020-06-24T05:52:00Z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